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highlight w:val="yellow"/>
          <w:u w:val="single"/>
          <w:lang w:val="kk-KZ" w:eastAsia="ru-RU"/>
        </w:rPr>
        <w:t>1</w:t>
      </w:r>
      <w:r w:rsidRPr="000139A0">
        <w:rPr>
          <w:rFonts w:ascii="Arial" w:eastAsia="Times New Roman" w:hAnsi="Arial" w:cs="Arial"/>
          <w:color w:val="181818"/>
          <w:sz w:val="40"/>
          <w:szCs w:val="40"/>
          <w:highlight w:val="yellow"/>
          <w:lang w:val="kk-KZ" w:eastAsia="ru-RU"/>
        </w:rPr>
        <w:t>-нұсқа.</w:t>
      </w: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 xml:space="preserve"> </w:t>
      </w: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</w:pP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1. Есептеңдер:</w:t>
      </w: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     1. </w:t>
      </w:r>
      <w:r w:rsidRPr="000139A0">
        <w:rPr>
          <w:rFonts w:ascii="Arial" w:eastAsia="Times New Roman" w:hAnsi="Arial" w:cs="Arial"/>
          <w:noProof/>
          <w:color w:val="181818"/>
          <w:sz w:val="40"/>
          <w:szCs w:val="40"/>
          <w:lang w:val="kk-KZ" w:eastAsia="ru-RU"/>
        </w:rPr>
        <w:drawing>
          <wp:inline distT="0" distB="0" distL="0" distR="0" wp14:anchorId="08762006" wp14:editId="43885417">
            <wp:extent cx="1600200" cy="449580"/>
            <wp:effectExtent l="0" t="0" r="0" b="7620"/>
            <wp:docPr id="6" name="Рисунок 6" descr="https://documents.infourok.ru/b2627722-eef6-4065-b526-c2500daab631/0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b2627722-eef6-4065-b526-c2500daab631/0/image05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     3. </w:t>
      </w:r>
      <w:r w:rsidRPr="000139A0">
        <w:rPr>
          <w:rFonts w:ascii="Arial" w:eastAsia="Times New Roman" w:hAnsi="Arial" w:cs="Arial"/>
          <w:noProof/>
          <w:color w:val="181818"/>
          <w:sz w:val="40"/>
          <w:szCs w:val="40"/>
          <w:lang w:val="kk-KZ" w:eastAsia="ru-RU"/>
        </w:rPr>
        <w:drawing>
          <wp:inline distT="0" distB="0" distL="0" distR="0" wp14:anchorId="36B7475E" wp14:editId="6C1D9133">
            <wp:extent cx="1897380" cy="449580"/>
            <wp:effectExtent l="0" t="0" r="7620" b="7620"/>
            <wp:docPr id="7" name="Рисунок 7" descr="https://documents.infourok.ru/b2627722-eef6-4065-b526-c2500daab631/0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b2627722-eef6-4065-b526-c2500daab631/0/image05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</w:pP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2. Өрнектің мәнін табыңдар:</w:t>
      </w: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     1.</w:t>
      </w:r>
      <w:r w:rsidRPr="000139A0">
        <w:rPr>
          <w:rFonts w:ascii="Arial" w:eastAsia="Times New Roman" w:hAnsi="Arial" w:cs="Arial"/>
          <w:noProof/>
          <w:color w:val="181818"/>
          <w:sz w:val="40"/>
          <w:szCs w:val="40"/>
          <w:lang w:val="kk-KZ" w:eastAsia="ru-RU"/>
        </w:rPr>
        <w:drawing>
          <wp:inline distT="0" distB="0" distL="0" distR="0" wp14:anchorId="3039BC0A" wp14:editId="0E5D3447">
            <wp:extent cx="1752600" cy="449580"/>
            <wp:effectExtent l="0" t="0" r="0" b="7620"/>
            <wp:docPr id="8" name="Рисунок 8" descr="https://documents.infourok.ru/b2627722-eef6-4065-b526-c2500daab631/0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b2627722-eef6-4065-b526-c2500daab631/0/image05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</w:pP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3. </w:t>
      </w:r>
      <w:r w:rsidRPr="000139A0">
        <w:rPr>
          <w:rFonts w:ascii="Arial" w:eastAsia="Times New Roman" w:hAnsi="Arial" w:cs="Arial"/>
          <w:noProof/>
          <w:color w:val="181818"/>
          <w:sz w:val="40"/>
          <w:szCs w:val="40"/>
          <w:lang w:val="kk-KZ" w:eastAsia="ru-RU"/>
        </w:rPr>
        <w:drawing>
          <wp:inline distT="0" distB="0" distL="0" distR="0" wp14:anchorId="31EF8BC6" wp14:editId="03835E70">
            <wp:extent cx="373380" cy="228600"/>
            <wp:effectExtent l="0" t="0" r="7620" b="0"/>
            <wp:docPr id="9" name="Рисунок 9" descr="https://documents.infourok.ru/b2627722-eef6-4065-b526-c2500daab631/0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b2627722-eef6-4065-b526-c2500daab631/0/image05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 өрнегін жай сандар түбірлерінің көбейтіндісі түрінде жазыңдар.</w:t>
      </w: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</w:pP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4. </w:t>
      </w:r>
      <w:r w:rsidRPr="000139A0">
        <w:rPr>
          <w:rFonts w:ascii="Arial" w:eastAsia="Times New Roman" w:hAnsi="Arial" w:cs="Arial"/>
          <w:noProof/>
          <w:color w:val="181818"/>
          <w:sz w:val="40"/>
          <w:szCs w:val="40"/>
          <w:lang w:val="kk-KZ" w:eastAsia="ru-RU"/>
        </w:rPr>
        <w:drawing>
          <wp:inline distT="0" distB="0" distL="0" distR="0" wp14:anchorId="4DD1F0FD" wp14:editId="3F65B6CE">
            <wp:extent cx="1074420" cy="487680"/>
            <wp:effectExtent l="0" t="0" r="0" b="7620"/>
            <wp:docPr id="10" name="Рисунок 10" descr="https://documents.infourok.ru/b2627722-eef6-4065-b526-c2500daab631/0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b2627722-eef6-4065-b526-c2500daab631/0/image05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9A0">
        <w:rPr>
          <w:rFonts w:ascii="Arial" w:eastAsia="Times New Roman" w:hAnsi="Arial" w:cs="Arial"/>
          <w:color w:val="181818"/>
          <w:sz w:val="40"/>
          <w:szCs w:val="40"/>
          <w:lang w:val="kk-KZ" w:eastAsia="ru-RU"/>
        </w:rPr>
        <w:t> тепе-теңдігін дәлелде.</w:t>
      </w:r>
    </w:p>
    <w:p w:rsidR="00955C15" w:rsidRDefault="00955C15">
      <w:pPr>
        <w:rPr>
          <w:sz w:val="40"/>
          <w:szCs w:val="40"/>
        </w:rPr>
      </w:pP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highlight w:val="yellow"/>
          <w:u w:val="single"/>
          <w:lang w:val="kk-KZ" w:eastAsia="ru-RU"/>
        </w:rPr>
        <w:t>2</w:t>
      </w:r>
      <w:r w:rsidRPr="000139A0">
        <w:rPr>
          <w:rFonts w:ascii="Arial" w:eastAsia="Times New Roman" w:hAnsi="Arial" w:cs="Arial"/>
          <w:color w:val="181818"/>
          <w:sz w:val="28"/>
          <w:szCs w:val="28"/>
          <w:highlight w:val="yellow"/>
          <w:lang w:val="kk-KZ" w:eastAsia="ru-RU"/>
        </w:rPr>
        <w:t>-нұсқа.</w:t>
      </w: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</w:pP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 xml:space="preserve"> 1. Есептеңдер:</w:t>
      </w:r>
      <w:bookmarkStart w:id="0" w:name="_GoBack"/>
      <w:bookmarkEnd w:id="0"/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 xml:space="preserve">     </w:t>
      </w:r>
      <w:r w:rsidRPr="000139A0">
        <w:rPr>
          <w:rFonts w:ascii="Arial" w:eastAsia="Times New Roman" w:hAnsi="Arial" w:cs="Arial"/>
          <w:color w:val="181818"/>
          <w:sz w:val="28"/>
          <w:szCs w:val="28"/>
          <w:highlight w:val="yellow"/>
          <w:lang w:val="kk-KZ" w:eastAsia="ru-RU"/>
        </w:rPr>
        <w:t>1</w:t>
      </w: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. </w:t>
      </w:r>
      <w:r w:rsidRPr="000139A0">
        <w:rPr>
          <w:rFonts w:ascii="Arial" w:eastAsia="Times New Roman" w:hAnsi="Arial" w:cs="Arial"/>
          <w:noProof/>
          <w:color w:val="181818"/>
          <w:sz w:val="28"/>
          <w:szCs w:val="28"/>
          <w:lang w:val="kk-KZ" w:eastAsia="ru-RU"/>
        </w:rPr>
        <w:drawing>
          <wp:inline distT="0" distB="0" distL="0" distR="0" wp14:anchorId="563A4123" wp14:editId="7A91F011">
            <wp:extent cx="1607820" cy="449580"/>
            <wp:effectExtent l="0" t="0" r="0" b="7620"/>
            <wp:docPr id="11" name="Рисунок 11" descr="https://documents.infourok.ru/b2627722-eef6-4065-b526-c2500daab631/0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b2627722-eef6-4065-b526-c2500daab631/0/image05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 xml:space="preserve">     </w:t>
      </w:r>
      <w:r w:rsidRPr="000139A0">
        <w:rPr>
          <w:rFonts w:ascii="Arial" w:eastAsia="Times New Roman" w:hAnsi="Arial" w:cs="Arial"/>
          <w:color w:val="181818"/>
          <w:sz w:val="28"/>
          <w:szCs w:val="28"/>
          <w:highlight w:val="yellow"/>
          <w:lang w:val="kk-KZ" w:eastAsia="ru-RU"/>
        </w:rPr>
        <w:t>3.</w:t>
      </w: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 </w:t>
      </w:r>
      <w:r w:rsidRPr="000139A0">
        <w:rPr>
          <w:rFonts w:ascii="Arial" w:eastAsia="Times New Roman" w:hAnsi="Arial" w:cs="Arial"/>
          <w:noProof/>
          <w:color w:val="181818"/>
          <w:sz w:val="28"/>
          <w:szCs w:val="28"/>
          <w:lang w:val="kk-KZ" w:eastAsia="ru-RU"/>
        </w:rPr>
        <w:drawing>
          <wp:inline distT="0" distB="0" distL="0" distR="0" wp14:anchorId="13E1BD0D" wp14:editId="600F52B6">
            <wp:extent cx="1897380" cy="449580"/>
            <wp:effectExtent l="0" t="0" r="7620" b="7620"/>
            <wp:docPr id="12" name="Рисунок 12" descr="https://documents.infourok.ru/b2627722-eef6-4065-b526-c2500daab631/0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b2627722-eef6-4065-b526-c2500daab631/0/image05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</w:pPr>
    </w:p>
    <w:p w:rsid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</w:pP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2. Өрнектің мәнін табыңдар:</w:t>
      </w: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     1.</w:t>
      </w:r>
      <w:r w:rsidRPr="000139A0">
        <w:rPr>
          <w:rFonts w:ascii="Arial" w:eastAsia="Times New Roman" w:hAnsi="Arial" w:cs="Arial"/>
          <w:noProof/>
          <w:color w:val="181818"/>
          <w:sz w:val="28"/>
          <w:szCs w:val="28"/>
          <w:lang w:val="kk-KZ" w:eastAsia="ru-RU"/>
        </w:rPr>
        <w:drawing>
          <wp:inline distT="0" distB="0" distL="0" distR="0" wp14:anchorId="561E4D53" wp14:editId="4B84E2B2">
            <wp:extent cx="1752600" cy="449580"/>
            <wp:effectExtent l="0" t="0" r="0" b="7620"/>
            <wp:docPr id="13" name="Рисунок 13" descr="https://documents.infourok.ru/b2627722-eef6-4065-b526-c2500daab631/0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b2627722-eef6-4065-b526-c2500daab631/0/image05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3. </w:t>
      </w:r>
      <w:r w:rsidRPr="000139A0">
        <w:rPr>
          <w:rFonts w:ascii="Arial" w:eastAsia="Times New Roman" w:hAnsi="Arial" w:cs="Arial"/>
          <w:noProof/>
          <w:color w:val="181818"/>
          <w:sz w:val="28"/>
          <w:szCs w:val="28"/>
          <w:lang w:val="kk-KZ" w:eastAsia="ru-RU"/>
        </w:rPr>
        <w:drawing>
          <wp:inline distT="0" distB="0" distL="0" distR="0" wp14:anchorId="63894C6E" wp14:editId="225FC8E5">
            <wp:extent cx="381000" cy="228600"/>
            <wp:effectExtent l="0" t="0" r="0" b="0"/>
            <wp:docPr id="14" name="Рисунок 14" descr="https://documents.infourok.ru/b2627722-eef6-4065-b526-c2500daab631/0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b2627722-eef6-4065-b526-c2500daab631/0/image05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 өрнегін жай саендар түбірлерінің көбейтіндісі түрінде жазыңдар.</w:t>
      </w:r>
    </w:p>
    <w:p w:rsidR="000139A0" w:rsidRPr="000139A0" w:rsidRDefault="000139A0" w:rsidP="000139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4. </w:t>
      </w:r>
      <w:r w:rsidRPr="000139A0">
        <w:rPr>
          <w:rFonts w:ascii="Arial" w:eastAsia="Times New Roman" w:hAnsi="Arial" w:cs="Arial"/>
          <w:noProof/>
          <w:color w:val="181818"/>
          <w:sz w:val="28"/>
          <w:szCs w:val="28"/>
          <w:lang w:val="kk-KZ" w:eastAsia="ru-RU"/>
        </w:rPr>
        <w:drawing>
          <wp:inline distT="0" distB="0" distL="0" distR="0" wp14:anchorId="25460BA7" wp14:editId="788DE6BF">
            <wp:extent cx="982980" cy="487680"/>
            <wp:effectExtent l="0" t="0" r="7620" b="7620"/>
            <wp:docPr id="15" name="Рисунок 15" descr="https://documents.infourok.ru/b2627722-eef6-4065-b526-c2500daab631/0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b2627722-eef6-4065-b526-c2500daab631/0/image0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9A0"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  <w:t> тепе-теңдігін дәлелде.</w:t>
      </w:r>
    </w:p>
    <w:p w:rsidR="000139A0" w:rsidRDefault="000139A0">
      <w:pPr>
        <w:rPr>
          <w:sz w:val="40"/>
          <w:szCs w:val="40"/>
        </w:rPr>
      </w:pPr>
    </w:p>
    <w:p w:rsidR="000139A0" w:rsidRDefault="000139A0">
      <w:pPr>
        <w:rPr>
          <w:sz w:val="40"/>
          <w:szCs w:val="40"/>
        </w:rPr>
      </w:pPr>
    </w:p>
    <w:p w:rsidR="000139A0" w:rsidRPr="000139A0" w:rsidRDefault="000139A0">
      <w:pPr>
        <w:rPr>
          <w:sz w:val="40"/>
          <w:szCs w:val="40"/>
        </w:rPr>
      </w:pPr>
    </w:p>
    <w:sectPr w:rsidR="000139A0" w:rsidRPr="0001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A0"/>
    <w:rsid w:val="000139A0"/>
    <w:rsid w:val="0095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196D"/>
  <w15:chartTrackingRefBased/>
  <w15:docId w15:val="{456DF6B6-BF0F-43AC-8249-C25BF792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2021-11-22T16:11:00Z</dcterms:created>
  <dcterms:modified xsi:type="dcterms:W3CDTF">2021-11-22T16:15:00Z</dcterms:modified>
</cp:coreProperties>
</file>